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FE" w:rsidRPr="0037043E" w:rsidRDefault="0037043E">
      <w:pPr>
        <w:pStyle w:val="Title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714BE17C" wp14:editId="071646A4">
            <wp:simplePos x="0" y="0"/>
            <wp:positionH relativeFrom="margin">
              <wp:align>left</wp:align>
            </wp:positionH>
            <wp:positionV relativeFrom="paragraph">
              <wp:posOffset>-561975</wp:posOffset>
            </wp:positionV>
            <wp:extent cx="685800" cy="6858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</w:t>
      </w:r>
      <w:r w:rsidRPr="0037043E">
        <w:rPr>
          <w:b/>
        </w:rPr>
        <w:t xml:space="preserve">LA FAMILIA PROVIDA        </w:t>
      </w:r>
    </w:p>
    <w:p w:rsidR="006C23FE" w:rsidRDefault="0037043E">
      <w:pPr>
        <w:pStyle w:val="Heading1"/>
      </w:pPr>
      <w:r>
        <w:t xml:space="preserve">Scrip </w:t>
      </w:r>
    </w:p>
    <w:p w:rsidR="0037043E" w:rsidRDefault="0037043E"/>
    <w:p w:rsidR="0037043E" w:rsidRPr="0037043E" w:rsidRDefault="0037043E">
      <w:pPr>
        <w:rPr>
          <w:lang w:val="es-MX"/>
        </w:rPr>
      </w:pPr>
      <w:r w:rsidRPr="0037043E">
        <w:rPr>
          <w:lang w:val="es-MX"/>
        </w:rPr>
        <w:t>Buen día Señora (o) gracias por acercarse a nuestra mesa de informaci</w:t>
      </w:r>
      <w:r>
        <w:rPr>
          <w:lang w:val="es-MX"/>
        </w:rPr>
        <w:t xml:space="preserve">ón de Voces Unidas Por la Vida somos un grupo que defiende la vida especialmente la vida </w:t>
      </w:r>
      <w:r w:rsidR="002C3325">
        <w:rPr>
          <w:lang w:val="es-MX"/>
        </w:rPr>
        <w:t>más</w:t>
      </w:r>
      <w:r>
        <w:rPr>
          <w:lang w:val="es-MX"/>
        </w:rPr>
        <w:t xml:space="preserve"> indefensa que es la que se encuentra en el seno de la madre</w:t>
      </w:r>
      <w:r w:rsidR="002C3325">
        <w:rPr>
          <w:lang w:val="es-MX"/>
        </w:rPr>
        <w:t xml:space="preserve">, </w:t>
      </w:r>
      <w:r w:rsidR="00A941A2">
        <w:rPr>
          <w:lang w:val="es-MX"/>
        </w:rPr>
        <w:t>él</w:t>
      </w:r>
      <w:r w:rsidR="002C3325">
        <w:rPr>
          <w:lang w:val="es-MX"/>
        </w:rPr>
        <w:t xml:space="preserve"> bebe por nacer la creación más hermosa de nuestro Padre Celestial.</w:t>
      </w:r>
    </w:p>
    <w:p w:rsidR="006C23FE" w:rsidRDefault="0037043E">
      <w:pPr>
        <w:rPr>
          <w:lang w:val="es-MX"/>
        </w:rPr>
      </w:pPr>
      <w:r w:rsidRPr="0037043E">
        <w:rPr>
          <w:lang w:val="es-MX"/>
        </w:rPr>
        <w:t>Nos encontramos hoy con la campa</w:t>
      </w:r>
      <w:r>
        <w:rPr>
          <w:lang w:val="es-MX"/>
        </w:rPr>
        <w:t xml:space="preserve">ña </w:t>
      </w:r>
      <w:r w:rsidRPr="002C3325">
        <w:rPr>
          <w:b/>
          <w:sz w:val="24"/>
          <w:szCs w:val="24"/>
          <w:lang w:val="es-MX"/>
        </w:rPr>
        <w:t xml:space="preserve">La Familia Pro-Vida </w:t>
      </w:r>
      <w:r>
        <w:rPr>
          <w:lang w:val="es-MX"/>
        </w:rPr>
        <w:t>la cual consi</w:t>
      </w:r>
      <w:r w:rsidR="002C3325">
        <w:rPr>
          <w:lang w:val="es-MX"/>
        </w:rPr>
        <w:t>ste en invitar a las familias a</w:t>
      </w:r>
      <w:r>
        <w:rPr>
          <w:lang w:val="es-MX"/>
        </w:rPr>
        <w:t xml:space="preserve"> que formalicen su compromiso</w:t>
      </w:r>
      <w:r w:rsidR="002C3325">
        <w:rPr>
          <w:lang w:val="es-MX"/>
        </w:rPr>
        <w:t xml:space="preserve"> de ser una Familia que  adopta una cultura de Respeto a la Vida en su entorno como</w:t>
      </w:r>
      <w:r w:rsidR="00A941A2">
        <w:rPr>
          <w:lang w:val="es-MX"/>
        </w:rPr>
        <w:t xml:space="preserve"> una forma de vivir acorde al Evangelio como un verdadero católico.  </w:t>
      </w:r>
    </w:p>
    <w:p w:rsidR="00A941A2" w:rsidRDefault="00A941A2">
      <w:pPr>
        <w:rPr>
          <w:lang w:val="es-MX"/>
        </w:rPr>
      </w:pPr>
      <w:r>
        <w:rPr>
          <w:lang w:val="es-MX"/>
        </w:rPr>
        <w:t xml:space="preserve">En esta hoja  enlistamos una serie de acciones específicas muy sencillas que pueden realizar como familia y/o en lo individual que </w:t>
      </w:r>
      <w:r w:rsidRPr="00C2412B">
        <w:rPr>
          <w:i/>
          <w:color w:val="E76618" w:themeColor="accent4"/>
          <w:sz w:val="24"/>
          <w:szCs w:val="24"/>
          <w:lang w:val="es-MX"/>
        </w:rPr>
        <w:t>contribuyen grandemente a salvar vidas humanas</w:t>
      </w:r>
      <w:r w:rsidRPr="00C2412B">
        <w:rPr>
          <w:sz w:val="24"/>
          <w:szCs w:val="24"/>
          <w:lang w:val="es-MX"/>
        </w:rPr>
        <w:t>.</w:t>
      </w:r>
    </w:p>
    <w:p w:rsidR="00C2412B" w:rsidRDefault="00A941A2">
      <w:pPr>
        <w:rPr>
          <w:lang w:val="es-MX"/>
        </w:rPr>
      </w:pPr>
      <w:r>
        <w:rPr>
          <w:lang w:val="es-MX"/>
        </w:rPr>
        <w:t>Le recomendamos que esta hoja</w:t>
      </w:r>
      <w:r w:rsidR="00C2412B">
        <w:rPr>
          <w:lang w:val="es-MX"/>
        </w:rPr>
        <w:t xml:space="preserve"> una vez leída con los miembros de su familia </w:t>
      </w:r>
      <w:r>
        <w:rPr>
          <w:lang w:val="es-MX"/>
        </w:rPr>
        <w:t xml:space="preserve"> la coloque en un lugar visible </w:t>
      </w:r>
      <w:r w:rsidR="00C2412B">
        <w:rPr>
          <w:lang w:val="es-MX"/>
        </w:rPr>
        <w:t>digamos</w:t>
      </w:r>
      <w:r>
        <w:rPr>
          <w:lang w:val="es-MX"/>
        </w:rPr>
        <w:t xml:space="preserve"> en el refrigerador con un </w:t>
      </w:r>
      <w:r w:rsidR="00C2412B">
        <w:rPr>
          <w:lang w:val="es-MX"/>
        </w:rPr>
        <w:t>imán para que les recuerde la observancia y aplicación constante de estas acciones.</w:t>
      </w:r>
    </w:p>
    <w:p w:rsidR="00C2412B" w:rsidRDefault="00C2412B">
      <w:pPr>
        <w:rPr>
          <w:lang w:val="es-MX"/>
        </w:rPr>
      </w:pPr>
      <w:r>
        <w:rPr>
          <w:lang w:val="es-MX"/>
        </w:rPr>
        <w:t>Gracias por su tiempo y compromiso  no con nosotros si no con nuestro Padre Celestial y nuestra Madre Santísima la Virgen Maria que nos piden que nos unamos para defender la vida</w:t>
      </w:r>
      <w:bookmarkStart w:id="0" w:name="_GoBack"/>
      <w:bookmarkEnd w:id="0"/>
    </w:p>
    <w:p w:rsidR="00C2412B" w:rsidRDefault="00C2412B">
      <w:pPr>
        <w:rPr>
          <w:lang w:val="es-MX"/>
        </w:rPr>
      </w:pPr>
    </w:p>
    <w:p w:rsidR="00C2412B" w:rsidRPr="00C2412B" w:rsidRDefault="00C2412B">
      <w:pPr>
        <w:rPr>
          <w:rFonts w:ascii="Georgia" w:hAnsi="Georgia"/>
          <w:i/>
          <w:color w:val="E76618" w:themeColor="accent4"/>
          <w:sz w:val="36"/>
          <w:szCs w:val="36"/>
          <w:lang w:val="es-MX"/>
        </w:rPr>
      </w:pPr>
      <w:r w:rsidRPr="00C2412B">
        <w:rPr>
          <w:rFonts w:ascii="Georgia" w:hAnsi="Georgia"/>
          <w:i/>
          <w:color w:val="E76618" w:themeColor="accent4"/>
          <w:sz w:val="36"/>
          <w:szCs w:val="36"/>
          <w:lang w:val="es-MX"/>
        </w:rPr>
        <w:t xml:space="preserve">Por gracia de </w:t>
      </w:r>
      <w:r w:rsidRPr="00C2412B">
        <w:rPr>
          <w:rFonts w:ascii="Georgia" w:hAnsi="Georgia"/>
          <w:b/>
          <w:i/>
          <w:color w:val="E76618" w:themeColor="accent4"/>
          <w:sz w:val="36"/>
          <w:szCs w:val="36"/>
          <w:lang w:val="es-MX"/>
        </w:rPr>
        <w:t>Dios,</w:t>
      </w:r>
      <w:r w:rsidRPr="00C2412B">
        <w:rPr>
          <w:rFonts w:ascii="Georgia" w:hAnsi="Georgia"/>
          <w:i/>
          <w:color w:val="E76618" w:themeColor="accent4"/>
          <w:sz w:val="36"/>
          <w:szCs w:val="36"/>
          <w:lang w:val="es-MX"/>
        </w:rPr>
        <w:t xml:space="preserve"> cada oración, cada palabra, gesto y acción nuestros, pueden salvar vidas humanas</w:t>
      </w:r>
    </w:p>
    <w:sectPr w:rsidR="00C2412B" w:rsidRPr="00C2412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3E"/>
    <w:rsid w:val="002C3325"/>
    <w:rsid w:val="0037043E"/>
    <w:rsid w:val="006C23FE"/>
    <w:rsid w:val="006C4811"/>
    <w:rsid w:val="00786B92"/>
    <w:rsid w:val="007D631C"/>
    <w:rsid w:val="008458B5"/>
    <w:rsid w:val="00A003E9"/>
    <w:rsid w:val="00A5403E"/>
    <w:rsid w:val="00A941A2"/>
    <w:rsid w:val="00C2412B"/>
    <w:rsid w:val="00CA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A795D9-2A7E-497C-AD1D-BF271C3D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a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48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keywords/>
  <cp:lastModifiedBy>Erika</cp:lastModifiedBy>
  <cp:revision>1</cp:revision>
  <cp:lastPrinted>2015-01-17T15:43:00Z</cp:lastPrinted>
  <dcterms:created xsi:type="dcterms:W3CDTF">2015-01-17T14:54:00Z</dcterms:created>
  <dcterms:modified xsi:type="dcterms:W3CDTF">2015-01-17T15:43:00Z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